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8" w:rsidRDefault="00367791" w:rsidP="00776AF9">
      <w:pPr>
        <w:pStyle w:val="Heading1"/>
        <w:jc w:val="center"/>
        <w:rPr>
          <w:vertAlign w:val="superscript"/>
        </w:rPr>
      </w:pPr>
      <w:proofErr w:type="spellStart"/>
      <w:r>
        <w:t>Maryfie</w:t>
      </w:r>
      <w:r w:rsidR="000E6A79">
        <w:t>ld</w:t>
      </w:r>
      <w:proofErr w:type="spellEnd"/>
      <w:r w:rsidR="000E6A79">
        <w:t xml:space="preserve"> Spring Clean Saturday April 18</w:t>
      </w:r>
      <w:r w:rsidR="00F30F03" w:rsidRPr="001753F4">
        <w:rPr>
          <w:vertAlign w:val="superscript"/>
        </w:rPr>
        <w:t>th</w:t>
      </w:r>
      <w:r w:rsidR="00D53891">
        <w:rPr>
          <w:vertAlign w:val="superscript"/>
        </w:rPr>
        <w:t xml:space="preserve"> </w:t>
      </w:r>
      <w:r w:rsidR="000E6A79">
        <w:t>2015</w:t>
      </w:r>
    </w:p>
    <w:p w:rsidR="001753F4" w:rsidRPr="00367791" w:rsidRDefault="000E6A79" w:rsidP="000C50B3">
      <w:pPr>
        <w:rPr>
          <w:rFonts w:ascii="Arial" w:hAnsi="Arial" w:cs="Arial"/>
        </w:rPr>
      </w:pPr>
      <w:r w:rsidRPr="000E6A79">
        <w:rPr>
          <w:rFonts w:ascii="Arial" w:hAnsi="Arial" w:cs="Arial"/>
        </w:rPr>
        <w:t xml:space="preserve">We awoke on Saturday 18th </w:t>
      </w:r>
      <w:r w:rsidR="000C50B3">
        <w:rPr>
          <w:rFonts w:ascii="Arial" w:hAnsi="Arial" w:cs="Arial"/>
        </w:rPr>
        <w:t>April to a mild and sunny day. ..</w:t>
      </w:r>
      <w:proofErr w:type="gramStart"/>
      <w:r w:rsidR="000C50B3">
        <w:rPr>
          <w:rFonts w:ascii="Arial" w:hAnsi="Arial" w:cs="Arial"/>
        </w:rPr>
        <w:t>perfect</w:t>
      </w:r>
      <w:proofErr w:type="gramEnd"/>
      <w:r w:rsidR="000C50B3">
        <w:rPr>
          <w:rFonts w:ascii="Arial" w:hAnsi="Arial" w:cs="Arial"/>
        </w:rPr>
        <w:t xml:space="preserve"> conditions for the fifth annual Spring Clean to be held by the </w:t>
      </w:r>
      <w:proofErr w:type="spellStart"/>
      <w:r w:rsidR="000C50B3">
        <w:rPr>
          <w:rFonts w:ascii="Arial" w:hAnsi="Arial" w:cs="Arial"/>
        </w:rPr>
        <w:t>Maryfield</w:t>
      </w:r>
      <w:proofErr w:type="spellEnd"/>
      <w:r w:rsidR="000C50B3">
        <w:rPr>
          <w:rFonts w:ascii="Arial" w:hAnsi="Arial" w:cs="Arial"/>
        </w:rPr>
        <w:t xml:space="preserve"> Parent’s Association i</w:t>
      </w:r>
      <w:r w:rsidR="00367791" w:rsidRPr="00367791">
        <w:rPr>
          <w:rFonts w:ascii="Arial" w:hAnsi="Arial" w:cs="Arial"/>
        </w:rPr>
        <w:t xml:space="preserve">n conjunction with the National Spring Clean initiative and An </w:t>
      </w:r>
      <w:proofErr w:type="spellStart"/>
      <w:r w:rsidR="00367791" w:rsidRPr="00367791">
        <w:rPr>
          <w:rFonts w:ascii="Arial" w:hAnsi="Arial" w:cs="Arial"/>
        </w:rPr>
        <w:t>Taisce</w:t>
      </w:r>
      <w:proofErr w:type="spellEnd"/>
      <w:r w:rsidR="00367791" w:rsidRPr="00367791">
        <w:rPr>
          <w:rFonts w:ascii="Arial" w:hAnsi="Arial" w:cs="Arial"/>
        </w:rPr>
        <w:t xml:space="preserve">, </w:t>
      </w:r>
    </w:p>
    <w:p w:rsidR="00776AF9" w:rsidRDefault="000C50B3" w:rsidP="00776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Approximately 85 people participated </w:t>
      </w:r>
      <w:r w:rsidR="00776AF9">
        <w:rPr>
          <w:rFonts w:ascii="Arial" w:hAnsi="Arial" w:cs="Arial"/>
        </w:rPr>
        <w:t>in the event</w:t>
      </w:r>
      <w:r>
        <w:rPr>
          <w:rFonts w:ascii="Arial" w:hAnsi="Arial" w:cs="Arial"/>
        </w:rPr>
        <w:t xml:space="preserve"> this </w:t>
      </w:r>
      <w:r w:rsidR="00D9335A">
        <w:rPr>
          <w:rFonts w:ascii="Arial" w:hAnsi="Arial" w:cs="Arial"/>
        </w:rPr>
        <w:t>year,</w:t>
      </w:r>
      <w:r>
        <w:rPr>
          <w:rFonts w:ascii="Arial" w:hAnsi="Arial" w:cs="Arial"/>
        </w:rPr>
        <w:t xml:space="preserve"> students, </w:t>
      </w:r>
      <w:r w:rsidR="00380FC1">
        <w:rPr>
          <w:rFonts w:ascii="Arial" w:hAnsi="Arial" w:cs="Arial"/>
        </w:rPr>
        <w:t>parents,</w:t>
      </w:r>
      <w:r w:rsidR="00F30F03" w:rsidRPr="00F30F03">
        <w:rPr>
          <w:rFonts w:ascii="Arial" w:hAnsi="Arial" w:cs="Arial"/>
        </w:rPr>
        <w:t xml:space="preserve"> teachers</w:t>
      </w:r>
      <w:r w:rsidR="00EB7CE5">
        <w:rPr>
          <w:rFonts w:ascii="Arial" w:hAnsi="Arial" w:cs="Arial"/>
        </w:rPr>
        <w:t>, members of the Board of Management</w:t>
      </w:r>
      <w:r>
        <w:rPr>
          <w:rFonts w:ascii="Arial" w:hAnsi="Arial" w:cs="Arial"/>
        </w:rPr>
        <w:t xml:space="preserve"> and </w:t>
      </w:r>
      <w:r w:rsidR="00A65718">
        <w:rPr>
          <w:rFonts w:ascii="Arial" w:hAnsi="Arial" w:cs="Arial"/>
        </w:rPr>
        <w:t>ancillary</w:t>
      </w:r>
      <w:r w:rsidR="00D9335A">
        <w:rPr>
          <w:rFonts w:ascii="Arial" w:hAnsi="Arial" w:cs="Arial"/>
        </w:rPr>
        <w:t xml:space="preserve"> staff. It was uplifting to see so many of the students </w:t>
      </w:r>
      <w:proofErr w:type="gramStart"/>
      <w:r w:rsidR="00D9335A">
        <w:rPr>
          <w:rFonts w:ascii="Arial" w:hAnsi="Arial" w:cs="Arial"/>
        </w:rPr>
        <w:t>themselves  (</w:t>
      </w:r>
      <w:proofErr w:type="gramEnd"/>
      <w:r w:rsidR="00D9335A">
        <w:rPr>
          <w:rFonts w:ascii="Arial" w:hAnsi="Arial" w:cs="Arial"/>
        </w:rPr>
        <w:t xml:space="preserve">over 50!) give an hour and more for </w:t>
      </w:r>
      <w:proofErr w:type="spellStart"/>
      <w:r w:rsidR="00D9335A">
        <w:rPr>
          <w:rFonts w:ascii="Arial" w:hAnsi="Arial" w:cs="Arial"/>
        </w:rPr>
        <w:t>Maryfield</w:t>
      </w:r>
      <w:proofErr w:type="spellEnd"/>
      <w:r w:rsidR="00D9335A">
        <w:rPr>
          <w:rFonts w:ascii="Arial" w:hAnsi="Arial" w:cs="Arial"/>
        </w:rPr>
        <w:t xml:space="preserve"> to enhance their school and grounds.</w:t>
      </w:r>
    </w:p>
    <w:p w:rsidR="00E31B5A" w:rsidRDefault="004F07B6" w:rsidP="001A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Refreshments were provided </w:t>
      </w:r>
      <w:r w:rsidR="002449A5">
        <w:rPr>
          <w:rFonts w:ascii="Arial" w:hAnsi="Arial" w:cs="Arial"/>
        </w:rPr>
        <w:t xml:space="preserve">by </w:t>
      </w:r>
      <w:r w:rsidR="00A65718">
        <w:rPr>
          <w:rFonts w:ascii="Arial" w:hAnsi="Arial" w:cs="Arial"/>
        </w:rPr>
        <w:t>our dedicated</w:t>
      </w:r>
      <w:r w:rsidR="002449A5">
        <w:rPr>
          <w:rFonts w:ascii="Arial" w:hAnsi="Arial" w:cs="Arial"/>
        </w:rPr>
        <w:t xml:space="preserve"> catering crew </w:t>
      </w:r>
      <w:r>
        <w:rPr>
          <w:rFonts w:ascii="Arial" w:hAnsi="Arial" w:cs="Arial"/>
        </w:rPr>
        <w:t>throughout the day</w:t>
      </w:r>
      <w:r w:rsidR="00D9335A">
        <w:rPr>
          <w:rFonts w:ascii="Arial" w:hAnsi="Arial" w:cs="Arial"/>
        </w:rPr>
        <w:t xml:space="preserve">. The </w:t>
      </w:r>
      <w:proofErr w:type="spellStart"/>
      <w:r w:rsidR="00D9335A">
        <w:rPr>
          <w:rFonts w:ascii="Arial" w:hAnsi="Arial" w:cs="Arial"/>
        </w:rPr>
        <w:t>Burco</w:t>
      </w:r>
      <w:proofErr w:type="spellEnd"/>
      <w:r w:rsidR="00D9335A">
        <w:rPr>
          <w:rFonts w:ascii="Arial" w:hAnsi="Arial" w:cs="Arial"/>
        </w:rPr>
        <w:t xml:space="preserve"> was on the boil for the day</w:t>
      </w:r>
      <w:r>
        <w:rPr>
          <w:rFonts w:ascii="Arial" w:hAnsi="Arial" w:cs="Arial"/>
        </w:rPr>
        <w:t xml:space="preserve"> and the</w:t>
      </w:r>
      <w:r w:rsidR="00EB7CE5">
        <w:rPr>
          <w:rFonts w:ascii="Arial" w:hAnsi="Arial" w:cs="Arial"/>
        </w:rPr>
        <w:t xml:space="preserve"> now famous </w:t>
      </w:r>
      <w:r w:rsidR="00A65718">
        <w:rPr>
          <w:rFonts w:ascii="Arial" w:hAnsi="Arial" w:cs="Arial"/>
        </w:rPr>
        <w:t>homemade burgers</w:t>
      </w:r>
      <w:r w:rsidR="00F05B7F">
        <w:rPr>
          <w:rFonts w:ascii="Arial" w:hAnsi="Arial" w:cs="Arial"/>
        </w:rPr>
        <w:t xml:space="preserve"> and hot-dogs </w:t>
      </w:r>
      <w:r w:rsidR="00EB7CE5">
        <w:rPr>
          <w:rFonts w:ascii="Arial" w:hAnsi="Arial" w:cs="Arial"/>
        </w:rPr>
        <w:t xml:space="preserve">provided </w:t>
      </w:r>
      <w:r w:rsidR="00F05B7F">
        <w:rPr>
          <w:rFonts w:ascii="Arial" w:hAnsi="Arial" w:cs="Arial"/>
        </w:rPr>
        <w:t>the hung</w:t>
      </w:r>
      <w:r w:rsidR="00EB7CE5">
        <w:rPr>
          <w:rFonts w:ascii="Arial" w:hAnsi="Arial" w:cs="Arial"/>
        </w:rPr>
        <w:t xml:space="preserve">ry workforce with welcome sustenance! </w:t>
      </w:r>
      <w:proofErr w:type="gramStart"/>
      <w:r w:rsidR="001A63DA">
        <w:rPr>
          <w:rFonts w:ascii="Arial" w:hAnsi="Arial" w:cs="Arial"/>
        </w:rPr>
        <w:t xml:space="preserve">Thank you Charlie </w:t>
      </w:r>
      <w:proofErr w:type="spellStart"/>
      <w:r w:rsidR="001A63DA">
        <w:rPr>
          <w:rFonts w:ascii="Arial" w:hAnsi="Arial" w:cs="Arial"/>
        </w:rPr>
        <w:t>Treacy</w:t>
      </w:r>
      <w:proofErr w:type="spellEnd"/>
      <w:r w:rsidR="001A63DA">
        <w:rPr>
          <w:rFonts w:ascii="Arial" w:hAnsi="Arial" w:cs="Arial"/>
        </w:rPr>
        <w:t xml:space="preserve"> of C&amp;T for sponsoring the refreshments once again this year.</w:t>
      </w:r>
      <w:proofErr w:type="gramEnd"/>
    </w:p>
    <w:p w:rsidR="00361D1B" w:rsidRDefault="00361D1B" w:rsidP="001A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Below is a list of what was achieved on the day:</w:t>
      </w:r>
    </w:p>
    <w:p w:rsidR="00E31B5A" w:rsidRDefault="00E31B5A" w:rsidP="00082765">
      <w:pPr>
        <w:jc w:val="both"/>
        <w:rPr>
          <w:rFonts w:ascii="Arial" w:hAnsi="Arial" w:cs="Arial"/>
          <w:b/>
          <w:u w:val="single"/>
        </w:rPr>
      </w:pPr>
      <w:r w:rsidRPr="000C04B3">
        <w:rPr>
          <w:rFonts w:ascii="Arial" w:hAnsi="Arial" w:cs="Arial"/>
          <w:b/>
          <w:u w:val="single"/>
        </w:rPr>
        <w:t>GARDENING</w:t>
      </w:r>
      <w:r>
        <w:rPr>
          <w:rFonts w:ascii="Arial" w:hAnsi="Arial" w:cs="Arial"/>
          <w:b/>
          <w:u w:val="single"/>
        </w:rPr>
        <w:t xml:space="preserve"> </w:t>
      </w:r>
    </w:p>
    <w:p w:rsidR="001B4F80" w:rsidRPr="001B4F80" w:rsidRDefault="001B4F80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Hedge pruning and clearing</w:t>
      </w:r>
    </w:p>
    <w:p w:rsidR="00E31B5A" w:rsidRPr="001A63DA" w:rsidRDefault="00E31B5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Pruning, clearing and mulching of the rockeries in front of the school</w:t>
      </w:r>
      <w:r w:rsidR="001A63DA">
        <w:rPr>
          <w:rFonts w:ascii="Arial" w:hAnsi="Arial" w:cs="Arial"/>
        </w:rPr>
        <w:t xml:space="preserve"> </w:t>
      </w:r>
    </w:p>
    <w:p w:rsidR="001A63DA" w:rsidRPr="001B4F80" w:rsidRDefault="001A63D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Weeding and planting in the flower bays at the front of the school</w:t>
      </w:r>
    </w:p>
    <w:p w:rsidR="001B4F80" w:rsidRPr="00885F4D" w:rsidRDefault="001B4F80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Edging of pathways and wee</w:t>
      </w:r>
      <w:r w:rsidR="0008276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removal</w:t>
      </w:r>
    </w:p>
    <w:p w:rsidR="00E31B5A" w:rsidRPr="004F07B6" w:rsidRDefault="004F07B6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07B6">
        <w:rPr>
          <w:rFonts w:ascii="Arial" w:hAnsi="Arial" w:cs="Arial"/>
        </w:rPr>
        <w:t xml:space="preserve">Top-dressing of bay trees </w:t>
      </w:r>
      <w:r w:rsidR="001A63DA">
        <w:rPr>
          <w:rFonts w:ascii="Arial" w:hAnsi="Arial" w:cs="Arial"/>
        </w:rPr>
        <w:t xml:space="preserve"> and olive trees </w:t>
      </w:r>
      <w:r w:rsidRPr="004F07B6">
        <w:rPr>
          <w:rFonts w:ascii="Arial" w:hAnsi="Arial" w:cs="Arial"/>
        </w:rPr>
        <w:t>at the school entrance</w:t>
      </w:r>
      <w:r w:rsidR="001A63DA">
        <w:rPr>
          <w:rFonts w:ascii="Arial" w:hAnsi="Arial" w:cs="Arial"/>
        </w:rPr>
        <w:t>s</w:t>
      </w:r>
    </w:p>
    <w:p w:rsidR="00E31B5A" w:rsidRPr="000C04B3" w:rsidRDefault="00E31B5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Pruning and clearing of the shrubberies at the front of the school and at the gym</w:t>
      </w:r>
    </w:p>
    <w:p w:rsidR="00E31B5A" w:rsidRPr="004F07B6" w:rsidRDefault="00E31B5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Pruning and securing of the </w:t>
      </w:r>
      <w:proofErr w:type="spellStart"/>
      <w:r>
        <w:rPr>
          <w:rFonts w:ascii="Arial" w:hAnsi="Arial" w:cs="Arial"/>
        </w:rPr>
        <w:t>pyracantha</w:t>
      </w:r>
      <w:proofErr w:type="spellEnd"/>
      <w:r>
        <w:rPr>
          <w:rFonts w:ascii="Arial" w:hAnsi="Arial" w:cs="Arial"/>
        </w:rPr>
        <w:t xml:space="preserve"> plants to the railings. </w:t>
      </w:r>
    </w:p>
    <w:p w:rsidR="004F07B6" w:rsidRPr="001A63DA" w:rsidRDefault="001A63D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Replacement of 4</w:t>
      </w:r>
      <w:r w:rsidR="004F07B6">
        <w:rPr>
          <w:rFonts w:ascii="Arial" w:hAnsi="Arial" w:cs="Arial"/>
        </w:rPr>
        <w:t xml:space="preserve"> </w:t>
      </w:r>
      <w:proofErr w:type="spellStart"/>
      <w:r w:rsidR="004F07B6">
        <w:rPr>
          <w:rFonts w:ascii="Arial" w:hAnsi="Arial" w:cs="Arial"/>
        </w:rPr>
        <w:t>hebes</w:t>
      </w:r>
      <w:proofErr w:type="spellEnd"/>
      <w:r w:rsidR="004F07B6">
        <w:rPr>
          <w:rFonts w:ascii="Arial" w:hAnsi="Arial" w:cs="Arial"/>
        </w:rPr>
        <w:t xml:space="preserve"> in Boiler Courtyard</w:t>
      </w:r>
      <w:r w:rsidR="004A4745">
        <w:rPr>
          <w:rFonts w:ascii="Arial" w:hAnsi="Arial" w:cs="Arial"/>
        </w:rPr>
        <w:t xml:space="preserve"> and weeding and top-dressing of containers.</w:t>
      </w:r>
    </w:p>
    <w:p w:rsidR="001A63DA" w:rsidRPr="004A4745" w:rsidRDefault="001A63DA" w:rsidP="00776AF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Enhancement of 6</w:t>
      </w:r>
      <w:r w:rsidRPr="001A63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courtyard. New flower bed, planting of 3 new planters</w:t>
      </w:r>
    </w:p>
    <w:p w:rsidR="00082765" w:rsidRDefault="00082765" w:rsidP="00776AF9">
      <w:pPr>
        <w:ind w:left="-180"/>
        <w:jc w:val="both"/>
        <w:rPr>
          <w:rFonts w:ascii="Arial" w:hAnsi="Arial" w:cs="Arial"/>
        </w:rPr>
      </w:pPr>
    </w:p>
    <w:p w:rsidR="00E31B5A" w:rsidRDefault="00E31B5A" w:rsidP="00082765">
      <w:pPr>
        <w:jc w:val="both"/>
        <w:rPr>
          <w:rFonts w:ascii="Arial" w:hAnsi="Arial" w:cs="Arial"/>
          <w:b/>
          <w:u w:val="single"/>
        </w:rPr>
      </w:pPr>
      <w:r w:rsidRPr="000C04B3">
        <w:rPr>
          <w:rFonts w:ascii="Arial" w:hAnsi="Arial" w:cs="Arial"/>
          <w:b/>
          <w:u w:val="single"/>
        </w:rPr>
        <w:t>PAINTING</w:t>
      </w:r>
    </w:p>
    <w:p w:rsidR="001B4F80" w:rsidRDefault="00F05B7F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4F80">
        <w:rPr>
          <w:rFonts w:ascii="Arial" w:hAnsi="Arial" w:cs="Arial"/>
        </w:rPr>
        <w:t xml:space="preserve">The windows and doors along the </w:t>
      </w:r>
      <w:r w:rsidR="001A63DA">
        <w:rPr>
          <w:rFonts w:ascii="Arial" w:hAnsi="Arial" w:cs="Arial"/>
        </w:rPr>
        <w:t>south</w:t>
      </w:r>
      <w:r w:rsidRPr="001B4F80">
        <w:rPr>
          <w:rFonts w:ascii="Arial" w:hAnsi="Arial" w:cs="Arial"/>
        </w:rPr>
        <w:t xml:space="preserve"> side of the gym. </w:t>
      </w:r>
      <w:r w:rsidR="001A63DA">
        <w:rPr>
          <w:rFonts w:ascii="Arial" w:hAnsi="Arial" w:cs="Arial"/>
        </w:rPr>
        <w:t>(front)</w:t>
      </w:r>
    </w:p>
    <w:p w:rsidR="001B4F80" w:rsidRDefault="001B4F80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4F80">
        <w:rPr>
          <w:rFonts w:ascii="Arial" w:hAnsi="Arial" w:cs="Arial"/>
        </w:rPr>
        <w:t xml:space="preserve">The </w:t>
      </w:r>
      <w:r w:rsidR="001A63DA">
        <w:rPr>
          <w:rFonts w:ascii="Arial" w:hAnsi="Arial" w:cs="Arial"/>
        </w:rPr>
        <w:t>doors and</w:t>
      </w:r>
      <w:r w:rsidR="001A63DA" w:rsidRPr="001A63DA">
        <w:rPr>
          <w:rFonts w:ascii="Arial" w:hAnsi="Arial" w:cs="Arial"/>
        </w:rPr>
        <w:t xml:space="preserve"> </w:t>
      </w:r>
      <w:r w:rsidR="001A63DA">
        <w:rPr>
          <w:rFonts w:ascii="Arial" w:hAnsi="Arial" w:cs="Arial"/>
        </w:rPr>
        <w:t>railings in the</w:t>
      </w:r>
      <w:r w:rsidRPr="001B4F80">
        <w:rPr>
          <w:rFonts w:ascii="Arial" w:hAnsi="Arial" w:cs="Arial"/>
        </w:rPr>
        <w:t xml:space="preserve"> canteen courtyard</w:t>
      </w:r>
    </w:p>
    <w:p w:rsidR="009A1448" w:rsidRDefault="009A1448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doors of the caretakers’ shed</w:t>
      </w:r>
    </w:p>
    <w:p w:rsidR="004A4745" w:rsidRPr="009A1448" w:rsidRDefault="001A63DA" w:rsidP="009A144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drilling of the pond in the canteen courtyard</w:t>
      </w:r>
    </w:p>
    <w:p w:rsidR="004A4745" w:rsidRPr="001B4F80" w:rsidRDefault="009A1448" w:rsidP="001B4F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railings</w:t>
      </w:r>
      <w:r w:rsidR="004A4745">
        <w:rPr>
          <w:rFonts w:ascii="Arial" w:hAnsi="Arial" w:cs="Arial"/>
        </w:rPr>
        <w:t xml:space="preserve"> up</w:t>
      </w:r>
      <w:r>
        <w:rPr>
          <w:rFonts w:ascii="Arial" w:hAnsi="Arial" w:cs="Arial"/>
        </w:rPr>
        <w:t xml:space="preserve"> to the main entrance, at the bicycle shed and at the end of the school</w:t>
      </w:r>
    </w:p>
    <w:p w:rsidR="004F07B6" w:rsidRDefault="004F07B6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picnic tables</w:t>
      </w:r>
      <w:r w:rsidR="009A1448">
        <w:rPr>
          <w:rFonts w:ascii="Arial" w:hAnsi="Arial" w:cs="Arial"/>
        </w:rPr>
        <w:t xml:space="preserve"> including 2 new ones purchased by the Parents’ Association</w:t>
      </w:r>
    </w:p>
    <w:p w:rsidR="004F07B6" w:rsidRDefault="00E31B5A" w:rsidP="00776AF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F07B6">
        <w:rPr>
          <w:rFonts w:ascii="Arial" w:hAnsi="Arial" w:cs="Arial"/>
        </w:rPr>
        <w:t xml:space="preserve">The </w:t>
      </w:r>
      <w:r w:rsidR="001B4F80">
        <w:rPr>
          <w:rFonts w:ascii="Arial" w:hAnsi="Arial" w:cs="Arial"/>
        </w:rPr>
        <w:t xml:space="preserve"> outside of the </w:t>
      </w:r>
      <w:r w:rsidRPr="004F07B6">
        <w:rPr>
          <w:rFonts w:ascii="Arial" w:hAnsi="Arial" w:cs="Arial"/>
        </w:rPr>
        <w:t>student gate</w:t>
      </w:r>
      <w:r w:rsidR="001B4F80">
        <w:rPr>
          <w:rFonts w:ascii="Arial" w:hAnsi="Arial" w:cs="Arial"/>
        </w:rPr>
        <w:t xml:space="preserve"> </w:t>
      </w:r>
    </w:p>
    <w:p w:rsidR="00E31B5A" w:rsidRDefault="00E31B5A" w:rsidP="009A1448">
      <w:pPr>
        <w:spacing w:after="0" w:line="240" w:lineRule="auto"/>
        <w:ind w:left="180"/>
        <w:jc w:val="both"/>
        <w:rPr>
          <w:rFonts w:ascii="Arial" w:hAnsi="Arial" w:cs="Arial"/>
        </w:rPr>
      </w:pPr>
    </w:p>
    <w:p w:rsidR="001A63DA" w:rsidRDefault="001A63DA" w:rsidP="001A63D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CLEARING AND CLEANING</w:t>
      </w:r>
    </w:p>
    <w:p w:rsidR="001A63DA" w:rsidRPr="00F05B7F" w:rsidRDefault="001A63DA" w:rsidP="001A63D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Clearing of the area behin</w:t>
      </w:r>
      <w:r w:rsidR="009A1448">
        <w:rPr>
          <w:rFonts w:ascii="Arial" w:hAnsi="Arial" w:cs="Arial"/>
        </w:rPr>
        <w:t>d the railings and the wild  area</w:t>
      </w:r>
    </w:p>
    <w:p w:rsidR="001A63DA" w:rsidRDefault="001A63DA" w:rsidP="009A144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Power hosing of the main entrance.</w:t>
      </w:r>
    </w:p>
    <w:p w:rsidR="00361D1B" w:rsidRPr="009A1448" w:rsidRDefault="00361D1B" w:rsidP="009A144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Power hosing of the entrance gate courtesy of “</w:t>
      </w:r>
      <w:proofErr w:type="spellStart"/>
      <w:r>
        <w:rPr>
          <w:rFonts w:ascii="Arial" w:hAnsi="Arial" w:cs="Arial"/>
        </w:rPr>
        <w:t>Sion</w:t>
      </w:r>
      <w:proofErr w:type="spellEnd"/>
      <w:r>
        <w:rPr>
          <w:rFonts w:ascii="Arial" w:hAnsi="Arial" w:cs="Arial"/>
        </w:rPr>
        <w:t xml:space="preserve"> Hill Park” development.</w:t>
      </w:r>
    </w:p>
    <w:p w:rsidR="00E31B5A" w:rsidRDefault="00E31B5A" w:rsidP="00776AF9">
      <w:pPr>
        <w:jc w:val="both"/>
        <w:rPr>
          <w:rFonts w:ascii="Arial" w:hAnsi="Arial" w:cs="Arial"/>
        </w:rPr>
      </w:pPr>
    </w:p>
    <w:p w:rsidR="00E31B5A" w:rsidRDefault="00E31B5A" w:rsidP="00082765">
      <w:pPr>
        <w:jc w:val="both"/>
        <w:rPr>
          <w:rFonts w:ascii="Arial" w:hAnsi="Arial" w:cs="Arial"/>
          <w:b/>
          <w:u w:val="single"/>
        </w:rPr>
      </w:pPr>
      <w:r w:rsidRPr="00934388">
        <w:rPr>
          <w:rFonts w:ascii="Arial" w:hAnsi="Arial" w:cs="Arial"/>
          <w:b/>
          <w:u w:val="single"/>
        </w:rPr>
        <w:t>THANK YOUS</w:t>
      </w:r>
      <w:r>
        <w:rPr>
          <w:rFonts w:ascii="Arial" w:hAnsi="Arial" w:cs="Arial"/>
          <w:b/>
          <w:u w:val="single"/>
        </w:rPr>
        <w:t>!</w:t>
      </w:r>
    </w:p>
    <w:p w:rsidR="00E31B5A" w:rsidRPr="00E93EFF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15E16">
        <w:rPr>
          <w:rFonts w:ascii="Arial" w:hAnsi="Arial" w:cs="Arial"/>
          <w:b/>
        </w:rPr>
        <w:t>Sincere</w:t>
      </w:r>
      <w:r>
        <w:rPr>
          <w:rFonts w:ascii="Arial" w:hAnsi="Arial" w:cs="Arial"/>
        </w:rPr>
        <w:t xml:space="preserve"> thanks to all the </w:t>
      </w:r>
      <w:r w:rsidR="001B4F80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>who turned up on the day and worked so hard to make this year’s Spring Clean such a success.</w:t>
      </w:r>
      <w:r w:rsidR="009A1448">
        <w:rPr>
          <w:rFonts w:ascii="Arial" w:hAnsi="Arial" w:cs="Arial"/>
        </w:rPr>
        <w:t xml:space="preserve"> It was great to meet so many “new” volunteers and of course those who have helped out each year since we began in 2011.</w:t>
      </w:r>
    </w:p>
    <w:p w:rsidR="00E31B5A" w:rsidRPr="004E5452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To the Spring Clean Sub-committee for making it </w:t>
      </w:r>
      <w:proofErr w:type="gramStart"/>
      <w:r>
        <w:rPr>
          <w:rFonts w:ascii="Arial" w:hAnsi="Arial" w:cs="Arial"/>
        </w:rPr>
        <w:t>happen</w:t>
      </w:r>
      <w:proofErr w:type="gramEnd"/>
      <w:r>
        <w:rPr>
          <w:rFonts w:ascii="Arial" w:hAnsi="Arial" w:cs="Arial"/>
        </w:rPr>
        <w:t>.</w:t>
      </w:r>
    </w:p>
    <w:p w:rsidR="00E31B5A" w:rsidRPr="00E93EFF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the Parents’ Association for their work and for funding the purchase of paint, </w:t>
      </w:r>
      <w:r w:rsidR="003B0CDB">
        <w:rPr>
          <w:rFonts w:ascii="Arial" w:hAnsi="Arial" w:cs="Arial"/>
        </w:rPr>
        <w:t xml:space="preserve">plants, </w:t>
      </w:r>
      <w:r w:rsidR="009A1448">
        <w:rPr>
          <w:rFonts w:ascii="Arial" w:hAnsi="Arial" w:cs="Arial"/>
        </w:rPr>
        <w:t xml:space="preserve">picnic tables, </w:t>
      </w:r>
      <w:proofErr w:type="spellStart"/>
      <w:r w:rsidR="009A1448">
        <w:rPr>
          <w:rFonts w:ascii="Arial" w:hAnsi="Arial" w:cs="Arial"/>
        </w:rPr>
        <w:t>strimmer</w:t>
      </w:r>
      <w:proofErr w:type="spellEnd"/>
      <w:r w:rsidR="009A1448">
        <w:rPr>
          <w:rFonts w:ascii="Arial" w:hAnsi="Arial" w:cs="Arial"/>
        </w:rPr>
        <w:t xml:space="preserve">, </w:t>
      </w:r>
      <w:proofErr w:type="spellStart"/>
      <w:r w:rsidR="009A1448">
        <w:rPr>
          <w:rFonts w:ascii="Arial" w:hAnsi="Arial" w:cs="Arial"/>
        </w:rPr>
        <w:t>brushcutter</w:t>
      </w:r>
      <w:proofErr w:type="spellEnd"/>
      <w:r w:rsidR="009A1448">
        <w:rPr>
          <w:rFonts w:ascii="Arial" w:hAnsi="Arial" w:cs="Arial"/>
        </w:rPr>
        <w:t xml:space="preserve">, wheelbarrow, gardening </w:t>
      </w:r>
      <w:r>
        <w:rPr>
          <w:rFonts w:ascii="Arial" w:hAnsi="Arial" w:cs="Arial"/>
        </w:rPr>
        <w:t xml:space="preserve">equipment, </w:t>
      </w:r>
      <w:r w:rsidR="009A1448">
        <w:rPr>
          <w:rFonts w:ascii="Arial" w:hAnsi="Arial" w:cs="Arial"/>
        </w:rPr>
        <w:t xml:space="preserve">food </w:t>
      </w:r>
      <w:r>
        <w:rPr>
          <w:rFonts w:ascii="Arial" w:hAnsi="Arial" w:cs="Arial"/>
        </w:rPr>
        <w:t>etc.</w:t>
      </w:r>
    </w:p>
    <w:p w:rsidR="00E31B5A" w:rsidRPr="003B0CDB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</w:t>
      </w:r>
      <w:r w:rsidR="00A65718">
        <w:rPr>
          <w:rFonts w:ascii="Arial" w:hAnsi="Arial" w:cs="Arial"/>
        </w:rPr>
        <w:t xml:space="preserve">the Principal, </w:t>
      </w:r>
      <w:proofErr w:type="spellStart"/>
      <w:r w:rsidR="00A65718">
        <w:rPr>
          <w:rFonts w:ascii="Arial" w:hAnsi="Arial" w:cs="Arial"/>
        </w:rPr>
        <w:t>Maree</w:t>
      </w:r>
      <w:proofErr w:type="spellEnd"/>
      <w:r w:rsidR="00A65718">
        <w:rPr>
          <w:rFonts w:ascii="Arial" w:hAnsi="Arial" w:cs="Arial"/>
        </w:rPr>
        <w:t xml:space="preserve"> O’ </w:t>
      </w:r>
      <w:proofErr w:type="spellStart"/>
      <w:r w:rsidR="00A65718">
        <w:rPr>
          <w:rFonts w:ascii="Arial" w:hAnsi="Arial" w:cs="Arial"/>
        </w:rPr>
        <w:t>Rourke</w:t>
      </w:r>
      <w:proofErr w:type="spellEnd"/>
      <w:r w:rsidR="00A65718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 xml:space="preserve">Board of Management of </w:t>
      </w:r>
      <w:proofErr w:type="spellStart"/>
      <w:r>
        <w:rPr>
          <w:rFonts w:ascii="Arial" w:hAnsi="Arial" w:cs="Arial"/>
        </w:rPr>
        <w:t>Maryfield</w:t>
      </w:r>
      <w:proofErr w:type="spellEnd"/>
      <w:r>
        <w:rPr>
          <w:rFonts w:ascii="Arial" w:hAnsi="Arial" w:cs="Arial"/>
        </w:rPr>
        <w:t xml:space="preserve"> College for their support.</w:t>
      </w:r>
    </w:p>
    <w:p w:rsidR="00E31B5A" w:rsidRPr="00E15E16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</w:t>
      </w:r>
      <w:r w:rsidR="00D9335A">
        <w:rPr>
          <w:rFonts w:ascii="Arial" w:hAnsi="Arial" w:cs="Arial"/>
        </w:rPr>
        <w:t xml:space="preserve">Catherine </w:t>
      </w:r>
      <w:proofErr w:type="spellStart"/>
      <w:r w:rsidR="00D9335A">
        <w:rPr>
          <w:rFonts w:ascii="Arial" w:hAnsi="Arial" w:cs="Arial"/>
        </w:rPr>
        <w:t>Brophy</w:t>
      </w:r>
      <w:proofErr w:type="spellEnd"/>
      <w:r>
        <w:rPr>
          <w:rFonts w:ascii="Arial" w:hAnsi="Arial" w:cs="Arial"/>
        </w:rPr>
        <w:t xml:space="preserve"> and, Dublin City Council for providing us with </w:t>
      </w:r>
      <w:r w:rsidR="003B0CDB">
        <w:rPr>
          <w:rFonts w:ascii="Arial" w:hAnsi="Arial" w:cs="Arial"/>
        </w:rPr>
        <w:t xml:space="preserve">brushes, </w:t>
      </w:r>
      <w:r>
        <w:rPr>
          <w:rFonts w:ascii="Arial" w:hAnsi="Arial" w:cs="Arial"/>
        </w:rPr>
        <w:t xml:space="preserve">bags, pickers, gloves etc. and for the collection </w:t>
      </w:r>
      <w:r w:rsidR="001B4F80">
        <w:rPr>
          <w:rFonts w:ascii="Arial" w:hAnsi="Arial" w:cs="Arial"/>
        </w:rPr>
        <w:t>of the rubbish</w:t>
      </w:r>
      <w:r>
        <w:rPr>
          <w:rFonts w:ascii="Arial" w:hAnsi="Arial" w:cs="Arial"/>
        </w:rPr>
        <w:t>.</w:t>
      </w:r>
    </w:p>
    <w:p w:rsidR="00E31B5A" w:rsidRPr="001B4F80" w:rsidRDefault="00E31B5A" w:rsidP="001B4F8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An </w:t>
      </w:r>
      <w:proofErr w:type="spellStart"/>
      <w:r>
        <w:rPr>
          <w:rFonts w:ascii="Arial" w:hAnsi="Arial" w:cs="Arial"/>
        </w:rPr>
        <w:t>Taisce</w:t>
      </w:r>
      <w:proofErr w:type="spellEnd"/>
      <w:r>
        <w:rPr>
          <w:rFonts w:ascii="Arial" w:hAnsi="Arial" w:cs="Arial"/>
        </w:rPr>
        <w:t xml:space="preserve"> and the National Spring Clean initiative for their advice and Clean –Up kit</w:t>
      </w:r>
    </w:p>
    <w:p w:rsidR="00E31B5A" w:rsidRPr="00E622A0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Charlie </w:t>
      </w:r>
      <w:proofErr w:type="spellStart"/>
      <w:r>
        <w:rPr>
          <w:rFonts w:ascii="Arial" w:hAnsi="Arial" w:cs="Arial"/>
        </w:rPr>
        <w:t>Treacy</w:t>
      </w:r>
      <w:proofErr w:type="spellEnd"/>
      <w:r>
        <w:rPr>
          <w:rFonts w:ascii="Arial" w:hAnsi="Arial" w:cs="Arial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 xml:space="preserve">C &amp; </w:t>
          </w:r>
          <w:proofErr w:type="gramStart"/>
          <w:r>
            <w:rPr>
              <w:rFonts w:ascii="Arial" w:hAnsi="Arial" w:cs="Arial"/>
            </w:rPr>
            <w:t xml:space="preserve">T  </w:t>
          </w:r>
          <w:proofErr w:type="spellStart"/>
          <w:r>
            <w:rPr>
              <w:rFonts w:ascii="Arial" w:hAnsi="Arial" w:cs="Arial"/>
            </w:rPr>
            <w:t>Philipsburgh</w:t>
          </w:r>
          <w:proofErr w:type="spellEnd"/>
          <w:proofErr w:type="gramEnd"/>
          <w:r>
            <w:rPr>
              <w:rFonts w:ascii="Arial" w:hAnsi="Arial" w:cs="Arial"/>
            </w:rPr>
            <w:t xml:space="preserve"> Ave.</w:t>
          </w:r>
        </w:smartTag>
      </w:smartTag>
      <w:r>
        <w:rPr>
          <w:rFonts w:ascii="Arial" w:hAnsi="Arial" w:cs="Arial"/>
        </w:rPr>
        <w:t xml:space="preserve"> for his generosity in providing refreshments for the day.</w:t>
      </w:r>
    </w:p>
    <w:p w:rsidR="00E31B5A" w:rsidRPr="003B0CDB" w:rsidRDefault="003B0CDB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Woodies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Coolock</w:t>
      </w:r>
      <w:proofErr w:type="spellEnd"/>
      <w:r>
        <w:rPr>
          <w:rFonts w:ascii="Arial" w:hAnsi="Arial" w:cs="Arial"/>
        </w:rPr>
        <w:t xml:space="preserve"> for giving us discount on plants and materials</w:t>
      </w:r>
      <w:r w:rsidR="00E31B5A">
        <w:rPr>
          <w:rFonts w:ascii="Arial" w:hAnsi="Arial" w:cs="Arial"/>
        </w:rPr>
        <w:t>.</w:t>
      </w:r>
    </w:p>
    <w:p w:rsidR="00E31B5A" w:rsidRPr="00E93EFF" w:rsidRDefault="00E31B5A" w:rsidP="00776A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To John and </w:t>
      </w:r>
      <w:r w:rsidR="00D9335A">
        <w:rPr>
          <w:rFonts w:ascii="Arial" w:hAnsi="Arial" w:cs="Arial"/>
        </w:rPr>
        <w:t>Brian</w:t>
      </w:r>
      <w:r>
        <w:rPr>
          <w:rFonts w:ascii="Arial" w:hAnsi="Arial" w:cs="Arial"/>
        </w:rPr>
        <w:t>, Caretakers</w:t>
      </w:r>
      <w:r w:rsidR="00D9335A">
        <w:rPr>
          <w:rFonts w:ascii="Arial" w:hAnsi="Arial" w:cs="Arial"/>
        </w:rPr>
        <w:t>.</w:t>
      </w:r>
    </w:p>
    <w:p w:rsidR="00A65718" w:rsidRDefault="00A65718" w:rsidP="00776AF9">
      <w:pPr>
        <w:ind w:left="-180"/>
        <w:jc w:val="both"/>
        <w:rPr>
          <w:rFonts w:ascii="Arial" w:hAnsi="Arial" w:cs="Arial"/>
        </w:rPr>
      </w:pPr>
    </w:p>
    <w:p w:rsidR="00E31B5A" w:rsidRDefault="00A65718" w:rsidP="00776AF9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522C8F">
        <w:rPr>
          <w:rFonts w:ascii="Arial" w:hAnsi="Arial" w:cs="Arial"/>
        </w:rPr>
        <w:t>Maryfield</w:t>
      </w:r>
      <w:proofErr w:type="spellEnd"/>
      <w:r w:rsidR="00522C8F">
        <w:rPr>
          <w:rFonts w:ascii="Arial" w:hAnsi="Arial" w:cs="Arial"/>
        </w:rPr>
        <w:t xml:space="preserve"> is a wonderful school. It is a privilege to lend support in this way.</w:t>
      </w:r>
      <w:r w:rsidR="00361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join us next year</w:t>
      </w:r>
      <w:r w:rsidR="00082765">
        <w:rPr>
          <w:rFonts w:ascii="Arial" w:hAnsi="Arial" w:cs="Arial"/>
        </w:rPr>
        <w:t>!</w:t>
      </w:r>
    </w:p>
    <w:p w:rsidR="00E31B5A" w:rsidRPr="003C60F4" w:rsidRDefault="00E31B5A" w:rsidP="00082765">
      <w:pPr>
        <w:tabs>
          <w:tab w:val="center" w:pos="4783"/>
        </w:tabs>
        <w:ind w:left="-180"/>
        <w:jc w:val="both"/>
        <w:rPr>
          <w:rFonts w:ascii="Arial" w:hAnsi="Arial" w:cs="Arial"/>
          <w:i/>
        </w:rPr>
      </w:pPr>
      <w:proofErr w:type="spellStart"/>
      <w:r w:rsidRPr="003C60F4">
        <w:rPr>
          <w:rFonts w:ascii="Arial" w:hAnsi="Arial" w:cs="Arial"/>
          <w:i/>
        </w:rPr>
        <w:t>Siobhán</w:t>
      </w:r>
      <w:proofErr w:type="spellEnd"/>
      <w:r w:rsidRPr="003C60F4">
        <w:rPr>
          <w:rFonts w:ascii="Arial" w:hAnsi="Arial" w:cs="Arial"/>
          <w:i/>
        </w:rPr>
        <w:t xml:space="preserve"> Conroy</w:t>
      </w:r>
      <w:r w:rsidR="00082765">
        <w:rPr>
          <w:rFonts w:ascii="Arial" w:hAnsi="Arial" w:cs="Arial"/>
          <w:i/>
        </w:rPr>
        <w:tab/>
      </w:r>
    </w:p>
    <w:p w:rsidR="00E31B5A" w:rsidRPr="003C60F4" w:rsidRDefault="00E31B5A" w:rsidP="00776AF9">
      <w:pPr>
        <w:ind w:left="-180"/>
        <w:jc w:val="both"/>
        <w:rPr>
          <w:rFonts w:ascii="Arial" w:hAnsi="Arial" w:cs="Arial"/>
          <w:i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3C60F4">
            <w:rPr>
              <w:rFonts w:ascii="Arial" w:hAnsi="Arial" w:cs="Arial"/>
              <w:i/>
            </w:rPr>
            <w:t>Maryfield</w:t>
          </w:r>
        </w:smartTag>
        <w:proofErr w:type="spellEnd"/>
        <w:r w:rsidRPr="003C60F4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Pr="003C60F4">
            <w:rPr>
              <w:rFonts w:ascii="Arial" w:hAnsi="Arial" w:cs="Arial"/>
              <w:i/>
            </w:rPr>
            <w:t>College</w:t>
          </w:r>
        </w:smartTag>
      </w:smartTag>
      <w:r w:rsidRPr="003C60F4">
        <w:rPr>
          <w:rFonts w:ascii="Arial" w:hAnsi="Arial" w:cs="Arial"/>
          <w:i/>
        </w:rPr>
        <w:t xml:space="preserve"> Parents’ Association</w:t>
      </w:r>
    </w:p>
    <w:p w:rsidR="00E31B5A" w:rsidRPr="00F30F03" w:rsidRDefault="00E31B5A" w:rsidP="00776AF9">
      <w:pPr>
        <w:jc w:val="both"/>
        <w:rPr>
          <w:rFonts w:ascii="Arial" w:hAnsi="Arial" w:cs="Arial"/>
        </w:rPr>
      </w:pPr>
    </w:p>
    <w:p w:rsidR="00F30F03" w:rsidRDefault="00F30F03" w:rsidP="00776AF9">
      <w:pPr>
        <w:jc w:val="both"/>
      </w:pPr>
    </w:p>
    <w:sectPr w:rsidR="00F30F03" w:rsidSect="000827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BF7"/>
    <w:multiLevelType w:val="hybridMultilevel"/>
    <w:tmpl w:val="8234809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61556F6"/>
    <w:multiLevelType w:val="hybridMultilevel"/>
    <w:tmpl w:val="C182376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70A964B1"/>
    <w:multiLevelType w:val="hybridMultilevel"/>
    <w:tmpl w:val="58EE16AE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D0C0CD9"/>
    <w:multiLevelType w:val="hybridMultilevel"/>
    <w:tmpl w:val="2F1E0C9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F03"/>
    <w:rsid w:val="00082765"/>
    <w:rsid w:val="000C4398"/>
    <w:rsid w:val="000C50B3"/>
    <w:rsid w:val="000E6A79"/>
    <w:rsid w:val="001753F4"/>
    <w:rsid w:val="001953C2"/>
    <w:rsid w:val="001A63DA"/>
    <w:rsid w:val="001B4F80"/>
    <w:rsid w:val="00212702"/>
    <w:rsid w:val="002449A5"/>
    <w:rsid w:val="00361D1B"/>
    <w:rsid w:val="00367791"/>
    <w:rsid w:val="00380FC1"/>
    <w:rsid w:val="003B0CDB"/>
    <w:rsid w:val="003E7EE8"/>
    <w:rsid w:val="004A4745"/>
    <w:rsid w:val="004F07B6"/>
    <w:rsid w:val="00522C8F"/>
    <w:rsid w:val="006447FF"/>
    <w:rsid w:val="00776AF9"/>
    <w:rsid w:val="007C073A"/>
    <w:rsid w:val="008325BA"/>
    <w:rsid w:val="00877280"/>
    <w:rsid w:val="008A5158"/>
    <w:rsid w:val="008C561D"/>
    <w:rsid w:val="009640C9"/>
    <w:rsid w:val="009A1448"/>
    <w:rsid w:val="009F422C"/>
    <w:rsid w:val="00A65718"/>
    <w:rsid w:val="00B74C98"/>
    <w:rsid w:val="00BD5F36"/>
    <w:rsid w:val="00C51128"/>
    <w:rsid w:val="00CA3FCB"/>
    <w:rsid w:val="00D521F3"/>
    <w:rsid w:val="00D53891"/>
    <w:rsid w:val="00D9335A"/>
    <w:rsid w:val="00DC6A36"/>
    <w:rsid w:val="00E31B5A"/>
    <w:rsid w:val="00EB7CE5"/>
    <w:rsid w:val="00F05B7F"/>
    <w:rsid w:val="00F13F0F"/>
    <w:rsid w:val="00F3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E8"/>
  </w:style>
  <w:style w:type="paragraph" w:styleId="Heading1">
    <w:name w:val="heading 1"/>
    <w:basedOn w:val="Normal"/>
    <w:next w:val="Normal"/>
    <w:link w:val="Heading1Char"/>
    <w:uiPriority w:val="9"/>
    <w:qFormat/>
    <w:rsid w:val="00175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2015-04-27T19:45:00Z</dcterms:created>
  <dcterms:modified xsi:type="dcterms:W3CDTF">2015-04-27T20:41:00Z</dcterms:modified>
</cp:coreProperties>
</file>